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27A55F28" wp14:paraId="6036677F" wp14:textId="33C8A814">
      <w:pPr>
        <w:spacing w:before="240"/>
        <w:jc w:val="both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83CAEB" w:themeColor="accent1" w:themeTint="66" w:themeShade="FF"/>
          <w:sz w:val="22"/>
          <w:szCs w:val="22"/>
          <w:lang w:val="en-GB"/>
        </w:rPr>
      </w:pPr>
      <w:r w:rsidR="51C174BE">
        <w:rPr/>
        <w:t>Juhtisite</w:t>
      </w:r>
      <w:r w:rsidR="51C174BE">
        <w:rPr/>
        <w:t xml:space="preserve"> </w:t>
      </w:r>
      <w:r w:rsidR="51C174BE">
        <w:rPr/>
        <w:t>tähelepanu</w:t>
      </w:r>
      <w:r w:rsidR="51C174BE">
        <w:rPr/>
        <w:t xml:space="preserve">, et Joonisele 3. Väärtused ja piirangud ei ole märgitud planeeringu alal asuvaid kultuurimälestisi. </w:t>
      </w:r>
    </w:p>
    <w:p xmlns:wp14="http://schemas.microsoft.com/office/word/2010/wordml" w:rsidP="27A55F28" wp14:paraId="29CCCDC7" wp14:textId="691D67BC">
      <w:pPr>
        <w:spacing w:before="240"/>
        <w:jc w:val="both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83CAEB" w:themeColor="accent1" w:themeTint="66" w:themeShade="FF"/>
          <w:sz w:val="22"/>
          <w:szCs w:val="22"/>
          <w:lang w:val="en-GB"/>
        </w:rPr>
      </w:pPr>
      <w:r w:rsidR="51C174BE">
        <w:rPr/>
        <w:t>Arvestame</w:t>
      </w:r>
      <w:r w:rsidR="51C174BE">
        <w:rPr/>
        <w:t xml:space="preserve"> </w:t>
      </w:r>
      <w:r w:rsidR="51C174BE">
        <w:rPr/>
        <w:t>Teie</w:t>
      </w:r>
      <w:r w:rsidR="51C174BE">
        <w:rPr/>
        <w:t xml:space="preserve"> </w:t>
      </w:r>
      <w:r w:rsidR="51C174BE">
        <w:rPr/>
        <w:t>ettepanekut</w:t>
      </w:r>
      <w:r w:rsidR="51C174BE">
        <w:rPr/>
        <w:t xml:space="preserve"> </w:t>
      </w:r>
      <w:r w:rsidR="51C174BE">
        <w:rPr/>
        <w:t>ning</w:t>
      </w:r>
      <w:r w:rsidR="51C174BE">
        <w:rPr/>
        <w:t xml:space="preserve"> </w:t>
      </w:r>
      <w:r w:rsidR="51C174BE">
        <w:rPr/>
        <w:t>täiendame</w:t>
      </w:r>
      <w:r w:rsidR="51C174BE">
        <w:rPr/>
        <w:t xml:space="preserve"> </w:t>
      </w:r>
      <w:r w:rsidR="51C174BE">
        <w:rPr/>
        <w:t>põhijoonist</w:t>
      </w:r>
      <w:r w:rsidR="51C174BE">
        <w:rPr/>
        <w:t xml:space="preserve"> 3</w:t>
      </w:r>
      <w:r w:rsidR="51C174BE">
        <w:rPr/>
        <w:t xml:space="preserve">.  </w:t>
      </w:r>
    </w:p>
    <w:p xmlns:wp14="http://schemas.microsoft.com/office/word/2010/wordml" w:rsidP="27A55F28" wp14:paraId="43FFE581" wp14:textId="286F2755">
      <w:pPr>
        <w:pStyle w:val="Normal"/>
      </w:pPr>
      <w:r w:rsidR="51C174BE">
        <w:rPr/>
        <w:t xml:space="preserve">Küll aga märgime, et teie mainitud objektid olid märgitud joonisel 3. Väärtused ja Piirangud eraldiseisval 1:100 000 skeemil (vt allolev sisselõige joonisest 3).Seega ei saa nõustuda, et teie viide puudusele oleks täielikult õigustatud.  </w:t>
      </w:r>
    </w:p>
    <w:p xmlns:wp14="http://schemas.microsoft.com/office/word/2010/wordml" w:rsidP="27A55F28" wp14:paraId="5E5787A5" wp14:textId="240589F7">
      <w:pPr>
        <w:pStyle w:val="Normal"/>
      </w:pPr>
      <w:r w:rsidR="51C174BE">
        <w:rPr/>
        <w:t>Selgitame</w:t>
      </w:r>
      <w:r w:rsidR="51C174BE">
        <w:rPr/>
        <w:t xml:space="preserve"> </w:t>
      </w:r>
      <w:r w:rsidR="51C174BE">
        <w:rPr/>
        <w:t>oma</w:t>
      </w:r>
      <w:r w:rsidR="51C174BE">
        <w:rPr/>
        <w:t xml:space="preserve"> </w:t>
      </w:r>
      <w:r w:rsidR="51C174BE">
        <w:rPr/>
        <w:t>valikut</w:t>
      </w:r>
      <w:r w:rsidR="51C174BE">
        <w:rPr/>
        <w:t xml:space="preserve">, et </w:t>
      </w:r>
      <w:r w:rsidR="51C174BE">
        <w:rPr/>
        <w:t>kuivõrd</w:t>
      </w:r>
      <w:r w:rsidR="51C174BE">
        <w:rPr/>
        <w:t xml:space="preserve"> </w:t>
      </w:r>
      <w:r w:rsidR="51C174BE">
        <w:rPr/>
        <w:t>kultuurimälestiste</w:t>
      </w:r>
      <w:r w:rsidR="51C174BE">
        <w:rPr/>
        <w:t xml:space="preserve"> </w:t>
      </w:r>
      <w:r w:rsidR="51C174BE">
        <w:rPr/>
        <w:t>puhul</w:t>
      </w:r>
      <w:r w:rsidR="51C174BE">
        <w:rPr/>
        <w:t xml:space="preserve"> on tegu nähtustega </w:t>
      </w:r>
      <w:r w:rsidR="51C174BE">
        <w:rPr/>
        <w:t>mida</w:t>
      </w:r>
      <w:r w:rsidR="51C174BE">
        <w:rPr/>
        <w:t xml:space="preserve"> </w:t>
      </w:r>
      <w:r w:rsidR="51C174BE">
        <w:rPr/>
        <w:t>ei</w:t>
      </w:r>
      <w:r w:rsidR="51C174BE">
        <w:rPr/>
        <w:t xml:space="preserve"> </w:t>
      </w:r>
      <w:r w:rsidR="51C174BE">
        <w:rPr/>
        <w:t>kehtesta</w:t>
      </w:r>
      <w:r w:rsidR="51C174BE">
        <w:rPr/>
        <w:t xml:space="preserve"> </w:t>
      </w:r>
      <w:r w:rsidR="51C174BE">
        <w:rPr/>
        <w:t>planeering</w:t>
      </w:r>
      <w:r w:rsidR="51C174BE">
        <w:rPr/>
        <w:t xml:space="preserve"> </w:t>
      </w:r>
      <w:r w:rsidR="51C174BE">
        <w:rPr/>
        <w:t>ning</w:t>
      </w:r>
      <w:r w:rsidR="51C174BE">
        <w:rPr/>
        <w:t xml:space="preserve"> </w:t>
      </w:r>
      <w:r w:rsidR="51C174BE">
        <w:rPr/>
        <w:t>mille</w:t>
      </w:r>
      <w:r w:rsidR="51C174BE">
        <w:rPr/>
        <w:t xml:space="preserve"> </w:t>
      </w:r>
      <w:r w:rsidR="51C174BE">
        <w:rPr/>
        <w:t>päritolu</w:t>
      </w:r>
      <w:r w:rsidR="51C174BE">
        <w:rPr/>
        <w:t xml:space="preserve"> on </w:t>
      </w:r>
      <w:r w:rsidR="51C174BE">
        <w:rPr/>
        <w:t>elav</w:t>
      </w:r>
      <w:r w:rsidR="51C174BE">
        <w:rPr/>
        <w:t xml:space="preserve"> </w:t>
      </w:r>
      <w:r w:rsidR="51C174BE">
        <w:rPr/>
        <w:t>riiklik</w:t>
      </w:r>
      <w:r w:rsidR="51C174BE">
        <w:rPr/>
        <w:t xml:space="preserve"> </w:t>
      </w:r>
      <w:r w:rsidR="51C174BE">
        <w:rPr/>
        <w:t>registriandmekogu</w:t>
      </w:r>
      <w:r w:rsidR="51C174BE">
        <w:rPr/>
        <w:t xml:space="preserve">, on </w:t>
      </w:r>
      <w:r w:rsidR="51C174BE">
        <w:rPr/>
        <w:t>nende</w:t>
      </w:r>
      <w:r w:rsidR="51C174BE">
        <w:rPr/>
        <w:t xml:space="preserve"> </w:t>
      </w:r>
      <w:r w:rsidR="51C174BE">
        <w:rPr/>
        <w:t>objektide</w:t>
      </w:r>
      <w:r w:rsidR="51C174BE">
        <w:rPr/>
        <w:t xml:space="preserve"> </w:t>
      </w:r>
      <w:r w:rsidR="51C174BE">
        <w:rPr/>
        <w:t>olemasolu</w:t>
      </w:r>
      <w:r w:rsidR="51C174BE">
        <w:rPr/>
        <w:t xml:space="preserve"> </w:t>
      </w:r>
      <w:r w:rsidR="51C174BE">
        <w:rPr/>
        <w:t>planeeringu</w:t>
      </w:r>
      <w:r w:rsidR="51C174BE">
        <w:rPr/>
        <w:t xml:space="preserve"> </w:t>
      </w:r>
      <w:r w:rsidR="51C174BE">
        <w:rPr/>
        <w:t>staatilise</w:t>
      </w:r>
      <w:r w:rsidR="51C174BE">
        <w:rPr/>
        <w:t xml:space="preserve"> </w:t>
      </w:r>
      <w:r w:rsidR="51C174BE">
        <w:rPr/>
        <w:t>joonise</w:t>
      </w:r>
      <w:r w:rsidR="51C174BE">
        <w:rPr/>
        <w:t xml:space="preserve"> </w:t>
      </w:r>
      <w:r w:rsidR="51C174BE">
        <w:rPr/>
        <w:t>abiskeemil</w:t>
      </w:r>
      <w:r w:rsidR="51C174BE">
        <w:rPr/>
        <w:t xml:space="preserve"> </w:t>
      </w:r>
      <w:r w:rsidR="51C174BE">
        <w:rPr/>
        <w:t>üldplaneeringu</w:t>
      </w:r>
      <w:r w:rsidR="51C174BE">
        <w:rPr/>
        <w:t xml:space="preserve"> </w:t>
      </w:r>
      <w:r w:rsidR="51C174BE">
        <w:rPr/>
        <w:t>täpsusastet</w:t>
      </w:r>
      <w:r w:rsidR="51C174BE">
        <w:rPr/>
        <w:t xml:space="preserve"> </w:t>
      </w:r>
      <w:r w:rsidR="51C174BE">
        <w:rPr/>
        <w:t>arvestades</w:t>
      </w:r>
      <w:r w:rsidR="51C174BE">
        <w:rPr/>
        <w:t xml:space="preserve"> </w:t>
      </w:r>
      <w:r w:rsidR="51C174BE">
        <w:rPr/>
        <w:t>piisav</w:t>
      </w:r>
      <w:r w:rsidR="51C174BE">
        <w:rPr/>
        <w:t xml:space="preserve">. </w:t>
      </w:r>
      <w:r w:rsidR="51C174BE">
        <w:rPr/>
        <w:t>Samuti</w:t>
      </w:r>
      <w:r w:rsidR="51C174BE">
        <w:rPr/>
        <w:t xml:space="preserve"> on </w:t>
      </w:r>
      <w:r w:rsidR="51C174BE">
        <w:rPr/>
        <w:t>selguse</w:t>
      </w:r>
      <w:r w:rsidR="51C174BE">
        <w:rPr/>
        <w:t xml:space="preserve"> </w:t>
      </w:r>
      <w:r w:rsidR="51C174BE">
        <w:rPr/>
        <w:t>huvides</w:t>
      </w:r>
      <w:r w:rsidR="51C174BE">
        <w:rPr/>
        <w:t xml:space="preserve"> </w:t>
      </w:r>
      <w:r w:rsidR="51C174BE">
        <w:rPr/>
        <w:t>põhijoonisele</w:t>
      </w:r>
      <w:r w:rsidR="51C174BE">
        <w:rPr/>
        <w:t xml:space="preserve"> 3 </w:t>
      </w:r>
      <w:r w:rsidR="51C174BE">
        <w:rPr/>
        <w:t>andmete</w:t>
      </w:r>
      <w:r w:rsidR="51C174BE">
        <w:rPr/>
        <w:t xml:space="preserve"> </w:t>
      </w:r>
      <w:r w:rsidR="51C174BE">
        <w:rPr/>
        <w:t>liigne</w:t>
      </w:r>
      <w:r w:rsidR="51C174BE">
        <w:rPr/>
        <w:t xml:space="preserve"> </w:t>
      </w:r>
      <w:r w:rsidR="51C174BE">
        <w:rPr/>
        <w:t>kuhjamine</w:t>
      </w:r>
      <w:r w:rsidR="51C174BE">
        <w:rPr/>
        <w:t xml:space="preserve"> </w:t>
      </w:r>
      <w:r w:rsidR="51C174BE">
        <w:rPr/>
        <w:t>joonise</w:t>
      </w:r>
      <w:r w:rsidR="51C174BE">
        <w:rPr/>
        <w:t xml:space="preserve"> </w:t>
      </w:r>
      <w:r w:rsidR="51C174BE">
        <w:rPr/>
        <w:t>loetavusele</w:t>
      </w:r>
      <w:r w:rsidR="51C174BE">
        <w:rPr/>
        <w:t xml:space="preserve"> </w:t>
      </w:r>
      <w:r w:rsidR="51C174BE">
        <w:rPr/>
        <w:t>koormav</w:t>
      </w:r>
      <w:r w:rsidR="51C174BE">
        <w:rPr/>
        <w:t xml:space="preserve">.  </w:t>
      </w:r>
    </w:p>
    <w:p w:rsidR="51C174BE" w:rsidP="3BAF93F0" w:rsidRDefault="51C174BE" w14:paraId="5A1B1065" w14:textId="5A76C5F9">
      <w:pPr>
        <w:spacing w:before="240"/>
        <w:jc w:val="left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83CAEB" w:themeColor="accent1" w:themeTint="66" w:themeShade="FF"/>
          <w:sz w:val="22"/>
          <w:szCs w:val="22"/>
          <w:lang w:val="en-GB"/>
        </w:rPr>
      </w:pPr>
      <w:r w:rsidR="51C174BE">
        <w:drawing>
          <wp:inline wp14:editId="60A63EF6" wp14:anchorId="73EB74C9">
            <wp:extent cx="5153058" cy="4981575"/>
            <wp:effectExtent l="0" t="0" r="0" b="0"/>
            <wp:docPr id="980306414" name="drawing" descr="A map of a city&#10;&#10;AI-generated content may be incorrect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80306414" name=""/>
                    <pic:cNvPicPr/>
                  </pic:nvPicPr>
                  <pic:blipFill>
                    <a:blip xmlns:r="http://schemas.openxmlformats.org/officeDocument/2006/relationships" r:embed="rId14023572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153058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1C174BE" w:rsidP="3BAF93F0" w:rsidRDefault="51C174BE" w14:paraId="1FA16822" w14:textId="724F15B4">
      <w:pPr>
        <w:pStyle w:val="vastussinisega"/>
        <w:spacing w:before="240"/>
        <w:jc w:val="left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83CAEB" w:themeColor="accent1" w:themeTint="66" w:themeShade="FF"/>
          <w:sz w:val="22"/>
          <w:szCs w:val="22"/>
          <w:lang w:val="en-GB"/>
        </w:rPr>
      </w:pPr>
      <w:r w:rsidRPr="3BAF93F0" w:rsidR="51C174BE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83CAEB" w:themeColor="accent1" w:themeTint="66" w:themeShade="FF"/>
          <w:sz w:val="22"/>
          <w:szCs w:val="22"/>
          <w:lang w:val="et-EE"/>
        </w:rPr>
        <w:t>Kuvatõmmis joonisest “väärtused ja piirangud” mille üleval paremal servas on antud kultuurimälestiste skeem,</w:t>
      </w:r>
    </w:p>
    <w:p w:rsidR="3BAF93F0" w:rsidP="3BAF93F0" w:rsidRDefault="3BAF93F0" w14:paraId="2E7CF8C9" w14:textId="1E507E00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525187"/>
    <w:rsid w:val="249FF89C"/>
    <w:rsid w:val="27A55F28"/>
    <w:rsid w:val="3BAF93F0"/>
    <w:rsid w:val="51C174BE"/>
    <w:rsid w:val="5F8BEBCA"/>
    <w:rsid w:val="6252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25187"/>
  <w15:chartTrackingRefBased/>
  <w15:docId w15:val="{7A068AE6-ED1E-4BD7-814B-A66C537B7A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vastussinisega" w:customStyle="true">
    <w:uiPriority w:val="1"/>
    <w:name w:val="vastus_sinisega"/>
    <w:basedOn w:val="Normal"/>
    <w:link w:val="vastussinisegaChar"/>
    <w:qFormat/>
    <w:rsid w:val="27A55F28"/>
    <w:rPr>
      <w:rFonts w:ascii="Verdana" w:hAnsi="Verdana" w:eastAsia="Aptos" w:cs="" w:asciiTheme="minorAscii" w:hAnsiTheme="minorAscii" w:eastAsiaTheme="minorAscii" w:cstheme="minorBidi"/>
      <w:color w:val="83CAEB" w:themeColor="accent1" w:themeTint="66" w:themeShade="FF"/>
      <w:sz w:val="22"/>
      <w:szCs w:val="22"/>
    </w:rPr>
    <w:pPr>
      <w:spacing w:before="240"/>
      <w:jc w:val="both"/>
    </w:pPr>
  </w:style>
  <w:style w:type="character" w:styleId="vastussinisegaChar" w:customStyle="true">
    <w:uiPriority w:val="1"/>
    <w:name w:val="vastus_sinisega Char"/>
    <w:basedOn w:val="DefaultParagraphFont"/>
    <w:link w:val="vastussinisega"/>
    <w:rsid w:val="27A55F28"/>
    <w:rPr>
      <w:rFonts w:ascii="Verdana" w:hAnsi="Verdana" w:eastAsia="Aptos" w:cs="" w:asciiTheme="minorAscii" w:hAnsiTheme="minorAscii" w:eastAsiaTheme="minorAscii" w:cstheme="minorBidi"/>
      <w:color w:val="83CAEB" w:themeColor="accent1" w:themeTint="66" w:themeShade="F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Id14023572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7F78B3A68FCF4985B3F1B3424A0831" ma:contentTypeVersion="25" ma:contentTypeDescription="Loo uus dokument" ma:contentTypeScope="" ma:versionID="8e6c1ba1e0659501c7c8ce13ab9fb84d">
  <xsd:schema xmlns:xsd="http://www.w3.org/2001/XMLSchema" xmlns:xs="http://www.w3.org/2001/XMLSchema" xmlns:p="http://schemas.microsoft.com/office/2006/metadata/properties" xmlns:ns2="2b692f12-ff26-4f14-943c-67ca148ef41b" xmlns:ns3="899f25cb-101e-41cf-99cb-f09277f440cc" targetNamespace="http://schemas.microsoft.com/office/2006/metadata/properties" ma:root="true" ma:fieldsID="08c94e74647d7490c4578741c2a27010" ns2:_="" ns3:_="">
    <xsd:import namespace="2b692f12-ff26-4f14-943c-67ca148ef41b"/>
    <xsd:import namespace="899f25cb-101e-41cf-99cb-f09277f440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kuup_x00e4_ev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692f12-ff26-4f14-943c-67ca148ef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Pildisildid" ma:readOnly="false" ma:fieldId="{5cf76f15-5ced-4ddc-b409-7134ff3c332f}" ma:taxonomyMulti="true" ma:sspId="d7b93555-b4aa-464f-83a6-e97c6873de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Time" ma:internalName="Date">
      <xsd:simpleType>
        <xsd:restriction base="dms:DateTime"/>
      </xsd:simpleType>
    </xsd:element>
    <xsd:element name="kuup_x00e4_ev" ma:index="27" nillable="true" ma:displayName="kuupäev" ma:format="DateTime" ma:internalName="kuup_x00e4_ev">
      <xsd:simpleType>
        <xsd:restriction base="dms:DateTim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f25cb-101e-41cf-99cb-f09277f440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94fd98e-36ec-4a1d-b1ad-fed99631b968}" ma:internalName="TaxCatchAll" ma:showField="CatchAllData" ma:web="899f25cb-101e-41cf-99cb-f09277f440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9f25cb-101e-41cf-99cb-f09277f440cc" xsi:nil="true"/>
    <lcf76f155ced4ddcb4097134ff3c332f xmlns="2b692f12-ff26-4f14-943c-67ca148ef41b">
      <Terms xmlns="http://schemas.microsoft.com/office/infopath/2007/PartnerControls"/>
    </lcf76f155ced4ddcb4097134ff3c332f>
    <Date xmlns="2b692f12-ff26-4f14-943c-67ca148ef41b" xsi:nil="true"/>
    <kuup_x00e4_ev xmlns="2b692f12-ff26-4f14-943c-67ca148ef41b" xsi:nil="true"/>
  </documentManagement>
</p:properties>
</file>

<file path=customXml/itemProps1.xml><?xml version="1.0" encoding="utf-8"?>
<ds:datastoreItem xmlns:ds="http://schemas.openxmlformats.org/officeDocument/2006/customXml" ds:itemID="{7329930E-2DDF-4C7D-92EB-E874DD1EC159}"/>
</file>

<file path=customXml/itemProps2.xml><?xml version="1.0" encoding="utf-8"?>
<ds:datastoreItem xmlns:ds="http://schemas.openxmlformats.org/officeDocument/2006/customXml" ds:itemID="{5279FBB7-D9F1-483D-B3EB-8661C1DF439B}"/>
</file>

<file path=customXml/itemProps3.xml><?xml version="1.0" encoding="utf-8"?>
<ds:datastoreItem xmlns:ds="http://schemas.openxmlformats.org/officeDocument/2006/customXml" ds:itemID="{B35F13C3-FDFB-4DBD-BF9F-4607FB85FD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Mihkel Lindpere</dc:creator>
  <keywords/>
  <dc:description/>
  <lastModifiedBy>Mihkel Lindpere</lastModifiedBy>
  <revision>4</revision>
  <dcterms:created xsi:type="dcterms:W3CDTF">2025-09-04T15:38:43.0000000Z</dcterms:created>
  <dcterms:modified xsi:type="dcterms:W3CDTF">2025-09-04T15:42:13.7991986Z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0x010100057F78B3A68FCF4985B3F1B3424A0831</vt:lpwstr>
  </property>
  <property fmtid="{D5CDD505-2E9C-101B-9397-08002B2CF9AE}" pid="3" name="MediaServiceImageTags">
    <vt:lpwstr/>
  </property>
</Properties>
</file>